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6BD4A" w14:textId="77777777" w:rsidR="00ED6005" w:rsidRDefault="00000000">
      <w:pPr>
        <w:spacing w:line="259" w:lineRule="auto"/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{{Datum}}</w:t>
      </w:r>
    </w:p>
    <w:p w14:paraId="3A189DD8" w14:textId="77777777" w:rsidR="00ED6005" w:rsidRDefault="00ED6005">
      <w:pPr>
        <w:spacing w:line="259" w:lineRule="auto"/>
        <w:rPr>
          <w:rFonts w:ascii="Verdana" w:eastAsia="Verdana" w:hAnsi="Verdana" w:cs="Verdana"/>
        </w:rPr>
      </w:pPr>
    </w:p>
    <w:p w14:paraId="5D6C38C4" w14:textId="77777777" w:rsidR="00ED6005" w:rsidRDefault="00000000">
      <w:pPr>
        <w:spacing w:line="259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Unser Aktenzeichen: {{Aktennummer}}</w:t>
      </w:r>
      <w:r>
        <w:rPr>
          <w:rFonts w:ascii="Verdana" w:eastAsia="Verdana" w:hAnsi="Verdana" w:cs="Verdana"/>
          <w:sz w:val="18"/>
        </w:rPr>
        <w:tab/>
        <w:t>Sachbearbeiter: {{Sachbearbeiter}}</w:t>
      </w:r>
    </w:p>
    <w:p w14:paraId="1BCA941E" w14:textId="77777777" w:rsidR="00ED6005" w:rsidRDefault="00ED6005">
      <w:pPr>
        <w:jc w:val="center"/>
        <w:rPr>
          <w:rFonts w:ascii="Verdana" w:eastAsia="Verdana" w:hAnsi="Verdana" w:cs="Verdana"/>
        </w:rPr>
      </w:pPr>
    </w:p>
    <w:p w14:paraId="45A0FF5E" w14:textId="77777777" w:rsidR="00ED6005" w:rsidRDefault="00ED6005">
      <w:pPr>
        <w:jc w:val="center"/>
        <w:rPr>
          <w:rFonts w:ascii="Verdana" w:eastAsia="Verdana" w:hAnsi="Verdana" w:cs="Verdana"/>
        </w:rPr>
      </w:pPr>
    </w:p>
    <w:p w14:paraId="4C718307" w14:textId="77777777" w:rsidR="00ED6005" w:rsidRDefault="00000000">
      <w:pPr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Kostenausgleichsantrag gem. § 106 ff ZPO</w:t>
      </w:r>
    </w:p>
    <w:p w14:paraId="39BC8121" w14:textId="77777777" w:rsidR="00ED6005" w:rsidRDefault="00ED6005">
      <w:pPr>
        <w:rPr>
          <w:rFonts w:ascii="Verdana" w:eastAsia="Verdana" w:hAnsi="Verdana" w:cs="Verdana"/>
        </w:rPr>
      </w:pPr>
    </w:p>
    <w:p w14:paraId="0FB2A3CF" w14:textId="77777777" w:rsidR="00ED6005" w:rsidRDefault="00ED6005">
      <w:pPr>
        <w:rPr>
          <w:rFonts w:ascii="Verdana" w:eastAsia="Verdana" w:hAnsi="Verdana" w:cs="Verdana"/>
        </w:rPr>
      </w:pPr>
    </w:p>
    <w:p w14:paraId="5343075A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In der Angelegenheit</w:t>
      </w:r>
    </w:p>
    <w:p w14:paraId="4D7DE8A7" w14:textId="77777777" w:rsidR="00ED6005" w:rsidRDefault="00ED6005">
      <w:pPr>
        <w:rPr>
          <w:rFonts w:ascii="Verdana" w:eastAsia="Verdana" w:hAnsi="Verdana" w:cs="Verdana"/>
        </w:rPr>
      </w:pPr>
    </w:p>
    <w:p w14:paraId="72532A27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{{Kurzrubrum}}</w:t>
      </w:r>
    </w:p>
    <w:p w14:paraId="7B85120D" w14:textId="77777777" w:rsidR="00ED6005" w:rsidRDefault="00ED6005">
      <w:pPr>
        <w:rPr>
          <w:rFonts w:ascii="Verdana" w:eastAsia="Verdana" w:hAnsi="Verdana" w:cs="Verdana"/>
        </w:rPr>
      </w:pPr>
    </w:p>
    <w:p w14:paraId="3B126E8A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zum Aktenzeichen {{Aktenzeichen (Empfänger)}}</w:t>
      </w:r>
    </w:p>
    <w:p w14:paraId="4D277AAD" w14:textId="77777777" w:rsidR="00ED6005" w:rsidRDefault="00ED6005">
      <w:pPr>
        <w:rPr>
          <w:rFonts w:ascii="Verdana" w:eastAsia="Verdana" w:hAnsi="Verdana" w:cs="Verdana"/>
        </w:rPr>
      </w:pPr>
    </w:p>
    <w:p w14:paraId="7E9A10D1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beantragen wir, die nachfolgend genannten Kosten sowie nicht erfasste Gerichtskosten festzusetzen und auszugleichen.</w:t>
      </w:r>
    </w:p>
    <w:p w14:paraId="7784172F" w14:textId="77777777" w:rsidR="00ED6005" w:rsidRDefault="00ED6005">
      <w:pPr>
        <w:rPr>
          <w:rFonts w:ascii="Verdana" w:eastAsia="Verdana" w:hAnsi="Verdana" w:cs="Verdana"/>
        </w:rPr>
      </w:pPr>
    </w:p>
    <w:p w14:paraId="217A709E" w14:textId="77777777" w:rsidR="00ED6005" w:rsidRDefault="00ED6005">
      <w:pPr>
        <w:rPr>
          <w:rFonts w:ascii="Verdana" w:eastAsia="Verdana" w:hAnsi="Verdana" w:cs="Verdana"/>
        </w:rPr>
      </w:pPr>
    </w:p>
    <w:p w14:paraId="57CBB157" w14:textId="3B14325E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{{~~Rechnungssumme}}</w:t>
      </w:r>
    </w:p>
    <w:p w14:paraId="0D5A6F2A" w14:textId="77777777" w:rsidR="001202F5" w:rsidRDefault="001202F5">
      <w:pPr>
        <w:rPr>
          <w:rFonts w:ascii="Verdana" w:eastAsia="Verdana" w:hAnsi="Verdana" w:cs="Verdana"/>
        </w:rPr>
      </w:pPr>
    </w:p>
    <w:p w14:paraId="3C5F4D24" w14:textId="77777777" w:rsidR="00ED6005" w:rsidRDefault="00ED6005">
      <w:pPr>
        <w:rPr>
          <w:rFonts w:ascii="Verdana" w:eastAsia="Verdana" w:hAnsi="Verdana" w:cs="Verdana"/>
        </w:rPr>
      </w:pPr>
    </w:p>
    <w:p w14:paraId="2F1F458E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Unsere Mandantschaft ist nicht/ vorsteuerabzugsberechtigt.</w:t>
      </w:r>
    </w:p>
    <w:p w14:paraId="5DBC2C81" w14:textId="77777777" w:rsidR="00ED6005" w:rsidRDefault="00ED6005">
      <w:pPr>
        <w:rPr>
          <w:rFonts w:ascii="Verdana" w:eastAsia="Verdana" w:hAnsi="Verdana" w:cs="Verdana"/>
        </w:rPr>
      </w:pPr>
    </w:p>
    <w:p w14:paraId="17043B7D" w14:textId="77777777" w:rsidR="00ED6005" w:rsidRDefault="00ED6005">
      <w:pPr>
        <w:rPr>
          <w:rFonts w:ascii="Verdana" w:eastAsia="Verdana" w:hAnsi="Verdana" w:cs="Verdana"/>
        </w:rPr>
      </w:pPr>
    </w:p>
    <w:p w14:paraId="186AF019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Weiterhin beantragen wir, den Gesamtbetrag mit 5 Prozentpunkten über dem Basiszinssatz zu verzinsen sowie eine vollstreckbare Ausfertigung zu erteilen.</w:t>
      </w:r>
    </w:p>
    <w:p w14:paraId="75260A4E" w14:textId="77777777" w:rsidR="00ED6005" w:rsidRDefault="00ED6005">
      <w:pPr>
        <w:rPr>
          <w:rFonts w:ascii="Verdana" w:eastAsia="Verdana" w:hAnsi="Verdana" w:cs="Verdana"/>
        </w:rPr>
      </w:pPr>
    </w:p>
    <w:p w14:paraId="4F6638B0" w14:textId="77777777" w:rsidR="00ED6005" w:rsidRDefault="00ED6005">
      <w:pPr>
        <w:rPr>
          <w:rFonts w:ascii="Verdana" w:eastAsia="Verdana" w:hAnsi="Verdana" w:cs="Verdana"/>
        </w:rPr>
      </w:pPr>
    </w:p>
    <w:p w14:paraId="1F999693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{{Sachbearbeiter}}</w:t>
      </w:r>
    </w:p>
    <w:p w14:paraId="623248B0" w14:textId="77777777" w:rsidR="00ED6005" w:rsidRDefault="00000000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ED6005">
      <w:foot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1183" w14:textId="77777777" w:rsidR="006A642C" w:rsidRDefault="006A642C">
      <w:r>
        <w:separator/>
      </w:r>
    </w:p>
  </w:endnote>
  <w:endnote w:type="continuationSeparator" w:id="0">
    <w:p w14:paraId="2D4200C2" w14:textId="77777777" w:rsidR="006A642C" w:rsidRDefault="006A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Layout w:type="fixed"/>
      <w:tblLook w:val="04A0" w:firstRow="1" w:lastRow="0" w:firstColumn="1" w:lastColumn="0" w:noHBand="0" w:noVBand="1"/>
    </w:tblPr>
    <w:tblGrid>
      <w:gridCol w:w="4238"/>
      <w:gridCol w:w="4786"/>
    </w:tblGrid>
    <w:tr w:rsidR="00ED6005" w14:paraId="1C263684" w14:textId="77777777">
      <w:tc>
        <w:tcPr>
          <w:tcW w:w="4238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3B248E6B" w14:textId="77777777" w:rsidR="00ED6005" w:rsidRDefault="00000000">
          <w:pPr>
            <w:tabs>
              <w:tab w:val="left" w:pos="708"/>
            </w:tabs>
            <w:spacing w:after="28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sz w:val="14"/>
            </w:rPr>
            <w:t>{{Kontoinhaber (Kanzlei)}}</w:t>
          </w:r>
        </w:p>
      </w:tc>
      <w:tc>
        <w:tcPr>
          <w:tcW w:w="478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047874D1" w14:textId="77777777" w:rsidR="00ED6005" w:rsidRDefault="00000000">
          <w:pPr>
            <w:tabs>
              <w:tab w:val="left" w:pos="708"/>
            </w:tabs>
            <w:spacing w:after="28"/>
            <w:jc w:val="righ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color w:val="000000"/>
              <w:sz w:val="14"/>
            </w:rPr>
            <w:t xml:space="preserve">IBAN: </w:t>
          </w:r>
          <w:r>
            <w:rPr>
              <w:rFonts w:ascii="Verdana" w:eastAsia="Verdana" w:hAnsi="Verdana" w:cs="Verdana"/>
              <w:sz w:val="14"/>
            </w:rPr>
            <w:t>{{IBAN (Kanzlei)}}</w:t>
          </w:r>
        </w:p>
      </w:tc>
    </w:tr>
    <w:tr w:rsidR="00ED6005" w14:paraId="68545618" w14:textId="77777777">
      <w:tc>
        <w:tcPr>
          <w:tcW w:w="4238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01062F76" w14:textId="77777777" w:rsidR="00ED6005" w:rsidRDefault="00000000">
          <w:pPr>
            <w:rPr>
              <w:rFonts w:ascii="Verdana" w:eastAsia="Verdana" w:hAnsi="Verdana" w:cs="Verdana"/>
              <w:sz w:val="14"/>
            </w:rPr>
          </w:pPr>
          <w:r>
            <w:rPr>
              <w:rFonts w:ascii="Verdana" w:eastAsia="Verdana" w:hAnsi="Verdana" w:cs="Verdana"/>
              <w:sz w:val="14"/>
            </w:rPr>
            <w:t>{{Name der Bank (Kanzlei)}}</w:t>
          </w:r>
        </w:p>
      </w:tc>
      <w:tc>
        <w:tcPr>
          <w:tcW w:w="478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65577C9C" w14:textId="77777777" w:rsidR="00ED6005" w:rsidRDefault="00000000">
          <w:pPr>
            <w:tabs>
              <w:tab w:val="left" w:pos="708"/>
            </w:tabs>
            <w:spacing w:after="28"/>
            <w:jc w:val="right"/>
            <w:rPr>
              <w:rFonts w:ascii="Verdana" w:eastAsia="Verdana" w:hAnsi="Verdana" w:cs="Verdana"/>
            </w:rPr>
          </w:pPr>
          <w:r>
            <w:rPr>
              <w:rFonts w:ascii="Verdana" w:eastAsia="Verdana" w:hAnsi="Verdana" w:cs="Verdana"/>
              <w:color w:val="000000"/>
              <w:sz w:val="14"/>
            </w:rPr>
            <w:t xml:space="preserve">BIC; </w:t>
          </w:r>
          <w:r>
            <w:rPr>
              <w:rFonts w:ascii="Verdana" w:eastAsia="Verdana" w:hAnsi="Verdana" w:cs="Verdana"/>
              <w:sz w:val="14"/>
            </w:rPr>
            <w:t>{{BIC (Kanzlei)}}</w:t>
          </w:r>
        </w:p>
      </w:tc>
    </w:tr>
  </w:tbl>
  <w:p w14:paraId="0677D1D4" w14:textId="77777777" w:rsidR="00ED6005" w:rsidRDefault="00ED6005">
    <w:pPr>
      <w:rPr>
        <w:rFonts w:ascii="Verdana" w:eastAsia="Verdana" w:hAnsi="Verdana" w:cs="Verdana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DD957" w14:textId="77777777" w:rsidR="006A642C" w:rsidRDefault="006A642C">
      <w:r>
        <w:separator/>
      </w:r>
    </w:p>
  </w:footnote>
  <w:footnote w:type="continuationSeparator" w:id="0">
    <w:p w14:paraId="4F362074" w14:textId="77777777" w:rsidR="006A642C" w:rsidRDefault="006A6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005"/>
    <w:rsid w:val="001202F5"/>
    <w:rsid w:val="006A642C"/>
    <w:rsid w:val="007D2C79"/>
    <w:rsid w:val="00B46247"/>
    <w:rsid w:val="00D16859"/>
    <w:rsid w:val="00D5417D"/>
    <w:rsid w:val="00E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8447"/>
  <w15:docId w15:val="{1B5AB565-340B-48E2-A9C2-F3CF7DB4F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character" w:customStyle="1" w:styleId="GridTable6Colorful-Accent6">
    <w:name w:val="Grid Table 6 Colorful - Accent 6"/>
    <w:uiPriority w:val="99"/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RufusRecht1character">
    <w:name w:val="RufusRecht1_charac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11132B05-DFD4-44C1-8E88-1B5715CD3DFF}"/>
</file>

<file path=customXml/itemProps2.xml><?xml version="1.0" encoding="utf-8"?>
<ds:datastoreItem xmlns:ds="http://schemas.openxmlformats.org/officeDocument/2006/customXml" ds:itemID="{D1312867-6194-4040-9844-B60BFD550ECC}"/>
</file>

<file path=customXml/itemProps3.xml><?xml version="1.0" encoding="utf-8"?>
<ds:datastoreItem xmlns:ds="http://schemas.openxmlformats.org/officeDocument/2006/customXml" ds:itemID="{BC1CB57E-E033-4127-A996-1D6392D6B1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519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Cherix</dc:creator>
  <cp:keywords/>
  <dc:description/>
  <cp:lastModifiedBy>Linda Brandt</cp:lastModifiedBy>
  <cp:revision>3</cp:revision>
  <dcterms:created xsi:type="dcterms:W3CDTF">2026-04-22T14:14:00Z</dcterms:created>
  <dcterms:modified xsi:type="dcterms:W3CDTF">2026-07-22T15:47:00Z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